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02E46" w14:textId="7A412341" w:rsidR="00BE4303" w:rsidRPr="005B4C5E" w:rsidRDefault="005B4C5E" w:rsidP="00C03D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Línea Verde</w:t>
      </w:r>
    </w:p>
    <w:p w14:paraId="04F97659" w14:textId="77777777" w:rsidR="005B4C5E" w:rsidRDefault="005B4C5E" w:rsidP="00C03D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3C1554D" w14:textId="47EA4F35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Mejora </w:t>
      </w:r>
      <w:r w:rsidRPr="005B4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Cox</w:t>
      </w:r>
      <w:r w:rsidRPr="005B4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desde tu móvil</w:t>
      </w:r>
    </w:p>
    <w:p w14:paraId="7107BC73" w14:textId="77777777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AF22724" w14:textId="35574BE7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Ayuntamiento de Cox pone a tu disposición la aplicación gratuita </w:t>
      </w: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Línea Verde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una herramienta sencilla, rápida y eficaz para comunicar cualquier incidencia o desperfecto detectado en el municipio.</w:t>
      </w:r>
    </w:p>
    <w:p w14:paraId="2875B509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6D46473" w14:textId="77777777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¿Has visto una farola fundida? ¿Un banco roto en el parque? ¿Una acera en mal estado? Con Línea Verde puedes </w:t>
      </w: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avisar al instante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seguir el estado de la incidencia en tiempo real.</w:t>
      </w:r>
    </w:p>
    <w:p w14:paraId="3FB554E8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00F035D" w14:textId="4C9BCF61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¿Cómo funciona?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solo </w:t>
      </w: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4 sencillos pasos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</w:t>
      </w:r>
    </w:p>
    <w:p w14:paraId="251F4074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0B010664" w14:textId="0146B7BE" w:rsidR="005B4C5E" w:rsidRPr="005B4C5E" w:rsidRDefault="005B4C5E" w:rsidP="005B4C5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Descarga la app </w:t>
      </w: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Línea Verde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desde </w:t>
      </w:r>
      <w:hyperlink r:id="rId7" w:history="1">
        <w:r w:rsidRPr="005B4C5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Google Play</w:t>
        </w:r>
      </w:hyperlink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 </w:t>
      </w:r>
      <w:hyperlink r:id="rId8" w:history="1">
        <w:r w:rsidRPr="005B4C5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App Store</w:t>
        </w:r>
      </w:hyperlink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415EEAB1" w14:textId="77777777" w:rsidR="005B4C5E" w:rsidRPr="005B4C5E" w:rsidRDefault="005B4C5E" w:rsidP="005B4C5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Selecciona el tipo de desperfecto que deseas comunicar.</w:t>
      </w:r>
    </w:p>
    <w:p w14:paraId="715E6343" w14:textId="77777777" w:rsidR="005B4C5E" w:rsidRPr="005B4C5E" w:rsidRDefault="005B4C5E" w:rsidP="005B4C5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app detecta automáticamente tu ubicación en el mapa.</w:t>
      </w:r>
    </w:p>
    <w:p w14:paraId="4D12EECF" w14:textId="77777777" w:rsidR="005B4C5E" w:rsidRPr="005B4C5E" w:rsidRDefault="005B4C5E" w:rsidP="005B4C5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Adjunta una foto y un comentario.</w:t>
      </w:r>
    </w:p>
    <w:p w14:paraId="4D6BE54A" w14:textId="77777777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A606392" w14:textId="1C463BAC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Una vez enviada, la incidencia llega directamente al responsable municipal, que inicia los trámites para solucionarla. Además, recibirás notificaciones sobre su evolución.</w:t>
      </w:r>
    </w:p>
    <w:p w14:paraId="6979E0B3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0ED8D938" w14:textId="03AE1A5C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Colabora con tu ayuntamiento</w:t>
      </w:r>
    </w:p>
    <w:p w14:paraId="3011F284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Gracias a Línea Verde, la ciudadanía participa activamente en la mejora del entorno. Tu implicación es clave para mantener Cox </w:t>
      </w:r>
      <w:r w:rsidRPr="005B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más limpio, seguro y cuidado</w:t>
      </w: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54A39F84" w14:textId="77777777" w:rsidR="005B4C5E" w:rsidRDefault="005B4C5E" w:rsidP="005B4C5E">
      <w:pPr>
        <w:spacing w:after="0"/>
        <w:jc w:val="both"/>
        <w:rPr>
          <w:rFonts w:ascii="Apple Color Emoji" w:eastAsia="Times New Roman" w:hAnsi="Apple Color Emoji" w:cs="Apple Color Emoji"/>
          <w:color w:val="000000"/>
          <w:sz w:val="24"/>
          <w:szCs w:val="24"/>
          <w:lang w:eastAsia="es-ES"/>
        </w:rPr>
      </w:pPr>
    </w:p>
    <w:p w14:paraId="3B917C22" w14:textId="70D51D53" w:rsid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B4C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Descarga la app o accede desde: </w:t>
      </w:r>
      <w:hyperlink r:id="rId9" w:history="1">
        <w:r w:rsidRPr="005B4C5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www.coxlineaverde.es</w:t>
        </w:r>
      </w:hyperlink>
    </w:p>
    <w:p w14:paraId="573FC455" w14:textId="77777777" w:rsidR="005B4C5E" w:rsidRPr="005B4C5E" w:rsidRDefault="005B4C5E" w:rsidP="005B4C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DA830BE" w14:textId="77777777" w:rsidR="005B4C5E" w:rsidRPr="00E539D0" w:rsidRDefault="005B4C5E" w:rsidP="00C03D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75BF4FE" w14:textId="77777777" w:rsidR="00BE4303" w:rsidRPr="00E539D0" w:rsidRDefault="00BE4303" w:rsidP="00BE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29725" w14:textId="77777777" w:rsidR="00BE4303" w:rsidRPr="00E539D0" w:rsidRDefault="00BE4303" w:rsidP="00BE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D2097" w14:textId="77777777" w:rsidR="00BE4303" w:rsidRPr="00E539D0" w:rsidRDefault="00BE4303" w:rsidP="00BE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7F288" w14:textId="77777777" w:rsidR="00000000" w:rsidRPr="00E539D0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63C1C" w:rsidRPr="00E539D0" w:rsidSect="006F60D9">
      <w:headerReference w:type="default" r:id="rId10"/>
      <w:footerReference w:type="even" r:id="rId11"/>
      <w:footerReference w:type="default" r:id="rId12"/>
      <w:pgSz w:w="11906" w:h="16838"/>
      <w:pgMar w:top="2856" w:right="1701" w:bottom="942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73709" w14:textId="77777777" w:rsidR="00532120" w:rsidRDefault="00532120">
      <w:pPr>
        <w:spacing w:after="0" w:line="240" w:lineRule="auto"/>
      </w:pPr>
      <w:r>
        <w:separator/>
      </w:r>
    </w:p>
  </w:endnote>
  <w:endnote w:type="continuationSeparator" w:id="0">
    <w:p w14:paraId="14855B79" w14:textId="77777777" w:rsidR="00532120" w:rsidRDefault="0053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476803764"/>
      <w:docPartObj>
        <w:docPartGallery w:val="Page Numbers (Bottom of Page)"/>
        <w:docPartUnique/>
      </w:docPartObj>
    </w:sdtPr>
    <w:sdtContent>
      <w:p w14:paraId="627C59AB" w14:textId="77777777" w:rsidR="00000000" w:rsidRDefault="00DA4AD1" w:rsidP="00244F8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788DF25" w14:textId="77777777" w:rsidR="00000000" w:rsidRDefault="00000000" w:rsidP="000C35C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ascii="Times New Roman" w:hAnsi="Times New Roman" w:cs="Times New Roman"/>
      </w:rPr>
      <w:id w:val="171848806"/>
      <w:docPartObj>
        <w:docPartGallery w:val="Page Numbers (Bottom of Page)"/>
        <w:docPartUnique/>
      </w:docPartObj>
    </w:sdtPr>
    <w:sdtEndPr>
      <w:rPr>
        <w:rStyle w:val="Nmerodepgina"/>
        <w:sz w:val="15"/>
        <w:szCs w:val="15"/>
      </w:rPr>
    </w:sdtEndPr>
    <w:sdtContent>
      <w:p w14:paraId="53FE0268" w14:textId="77777777" w:rsidR="00244F8C" w:rsidRPr="006F60D9" w:rsidRDefault="00244F8C" w:rsidP="00C51BF7">
        <w:pPr>
          <w:pStyle w:val="Piedepgina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16"/>
            <w:szCs w:val="16"/>
          </w:rPr>
        </w:pPr>
        <w:r w:rsidRPr="006F60D9">
          <w:rPr>
            <w:rStyle w:val="Nmerodepgina"/>
            <w:rFonts w:ascii="Times New Roman" w:hAnsi="Times New Roman" w:cs="Times New Roman"/>
            <w:sz w:val="16"/>
            <w:szCs w:val="16"/>
          </w:rPr>
          <w:fldChar w:fldCharType="begin"/>
        </w:r>
        <w:r w:rsidRPr="006F60D9">
          <w:rPr>
            <w:rStyle w:val="Nmerodepgina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6F60D9">
          <w:rPr>
            <w:rStyle w:val="Nmerodepgina"/>
            <w:rFonts w:ascii="Times New Roman" w:hAnsi="Times New Roman" w:cs="Times New Roman"/>
            <w:sz w:val="16"/>
            <w:szCs w:val="16"/>
          </w:rPr>
          <w:fldChar w:fldCharType="separate"/>
        </w:r>
        <w:r w:rsidRPr="006F60D9">
          <w:rPr>
            <w:rStyle w:val="Nmerodepgina"/>
            <w:rFonts w:ascii="Times New Roman" w:hAnsi="Times New Roman" w:cs="Times New Roman"/>
            <w:noProof/>
            <w:sz w:val="16"/>
            <w:szCs w:val="16"/>
          </w:rPr>
          <w:t>1</w:t>
        </w:r>
        <w:r w:rsidRPr="006F60D9">
          <w:rPr>
            <w:rStyle w:val="Nmerodepgina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2AF2234" w14:textId="77777777" w:rsidR="005D3A6E" w:rsidRPr="00FD7245" w:rsidRDefault="005D3A6E" w:rsidP="00244F8C">
    <w:pPr>
      <w:pStyle w:val="Piedepgina"/>
      <w:tabs>
        <w:tab w:val="clear" w:pos="8838"/>
        <w:tab w:val="right" w:pos="8504"/>
      </w:tabs>
      <w:ind w:right="-1"/>
      <w:jc w:val="center"/>
      <w:rPr>
        <w:rFonts w:ascii="Times New Roman" w:hAnsi="Times New Roman" w:cs="Times New Roman"/>
        <w:color w:val="000000" w:themeColor="text1"/>
        <w:sz w:val="16"/>
        <w:szCs w:val="16"/>
      </w:rPr>
    </w:pPr>
    <w:r w:rsidRPr="00FD7245">
      <w:rPr>
        <w:rFonts w:ascii="Times New Roman" w:hAnsi="Times New Roman" w:cs="Times New Roman"/>
        <w:color w:val="000000" w:themeColor="text1"/>
        <w:sz w:val="16"/>
        <w:szCs w:val="16"/>
      </w:rPr>
      <w:t xml:space="preserve">Ayuntamiento de Cox | Plaza Glorieta, 1, 03350 Cox, Alicante | </w:t>
    </w:r>
    <w:r w:rsidR="00244F8C" w:rsidRPr="00FD7245">
      <w:rPr>
        <w:rFonts w:ascii="Times New Roman" w:hAnsi="Times New Roman" w:cs="Times New Roman"/>
        <w:color w:val="000000" w:themeColor="text1"/>
        <w:sz w:val="16"/>
        <w:szCs w:val="16"/>
      </w:rPr>
      <w:t xml:space="preserve">Tf. </w:t>
    </w:r>
    <w:r w:rsidRPr="00FD7245">
      <w:rPr>
        <w:rFonts w:ascii="Times New Roman" w:hAnsi="Times New Roman" w:cs="Times New Roman"/>
        <w:color w:val="000000" w:themeColor="text1"/>
        <w:sz w:val="16"/>
        <w:szCs w:val="16"/>
      </w:rPr>
      <w:t>965 360 000</w:t>
    </w:r>
    <w:r w:rsidR="00244F8C" w:rsidRPr="00FD7245">
      <w:rPr>
        <w:rFonts w:ascii="Times New Roman" w:hAnsi="Times New Roman" w:cs="Times New Roman"/>
        <w:color w:val="000000" w:themeColor="text1"/>
        <w:sz w:val="16"/>
        <w:szCs w:val="16"/>
      </w:rPr>
      <w:t xml:space="preserve"> | Fax 966 750 354</w:t>
    </w:r>
    <w:r w:rsidR="0006108F">
      <w:rPr>
        <w:rFonts w:ascii="Times New Roman" w:hAnsi="Times New Roman" w:cs="Times New Roman"/>
        <w:color w:val="000000" w:themeColor="text1"/>
        <w:sz w:val="16"/>
        <w:szCs w:val="16"/>
      </w:rPr>
      <w:t xml:space="preserve"> | P-0305800E</w:t>
    </w:r>
  </w:p>
  <w:p w14:paraId="23BFF73D" w14:textId="77777777" w:rsidR="00000000" w:rsidRDefault="00000000" w:rsidP="000C35C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3069" w14:textId="77777777" w:rsidR="00532120" w:rsidRDefault="00532120">
      <w:pPr>
        <w:spacing w:after="0" w:line="240" w:lineRule="auto"/>
      </w:pPr>
      <w:r>
        <w:separator/>
      </w:r>
    </w:p>
  </w:footnote>
  <w:footnote w:type="continuationSeparator" w:id="0">
    <w:p w14:paraId="3121A66C" w14:textId="77777777" w:rsidR="00532120" w:rsidRDefault="0053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F24D" w14:textId="77777777" w:rsidR="00000000" w:rsidRPr="00DD6FC3" w:rsidRDefault="00676A45" w:rsidP="00676A45">
    <w:pPr>
      <w:pStyle w:val="Encabezado"/>
      <w:ind w:right="-1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40F8F9" wp14:editId="359C6178">
          <wp:simplePos x="0" y="0"/>
          <wp:positionH relativeFrom="column">
            <wp:posOffset>-187325</wp:posOffset>
          </wp:positionH>
          <wp:positionV relativeFrom="paragraph">
            <wp:posOffset>-253707</wp:posOffset>
          </wp:positionV>
          <wp:extent cx="1440000" cy="1440000"/>
          <wp:effectExtent l="0" t="0" r="0" b="0"/>
          <wp:wrapThrough wrapText="bothSides">
            <wp:wrapPolygon edited="0">
              <wp:start x="10100" y="1524"/>
              <wp:lineTo x="6288" y="2858"/>
              <wp:lineTo x="5717" y="4573"/>
              <wp:lineTo x="7051" y="4955"/>
              <wp:lineTo x="5907" y="6288"/>
              <wp:lineTo x="5145" y="7432"/>
              <wp:lineTo x="5145" y="11052"/>
              <wp:lineTo x="5907" y="15054"/>
              <wp:lineTo x="9147" y="17150"/>
              <wp:lineTo x="2287" y="17913"/>
              <wp:lineTo x="2287" y="19247"/>
              <wp:lineTo x="18865" y="19247"/>
              <wp:lineTo x="19247" y="17913"/>
              <wp:lineTo x="17150" y="17532"/>
              <wp:lineTo x="12196" y="17150"/>
              <wp:lineTo x="15626" y="15054"/>
              <wp:lineTo x="15626" y="14101"/>
              <wp:lineTo x="16388" y="8575"/>
              <wp:lineTo x="16388" y="7432"/>
              <wp:lineTo x="15054" y="5526"/>
              <wp:lineTo x="15626" y="4383"/>
              <wp:lineTo x="14864" y="2858"/>
              <wp:lineTo x="11052" y="1524"/>
              <wp:lineTo x="10100" y="1524"/>
            </wp:wrapPolygon>
          </wp:wrapThrough>
          <wp:docPr id="3" name="Imagen 3" descr="Un dibuj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person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4594D"/>
    <w:multiLevelType w:val="multilevel"/>
    <w:tmpl w:val="5DBC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71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5E"/>
    <w:rsid w:val="0006108F"/>
    <w:rsid w:val="000C1529"/>
    <w:rsid w:val="000C6707"/>
    <w:rsid w:val="000D2480"/>
    <w:rsid w:val="00123FC3"/>
    <w:rsid w:val="00244F8C"/>
    <w:rsid w:val="00257D20"/>
    <w:rsid w:val="0039470A"/>
    <w:rsid w:val="0052199E"/>
    <w:rsid w:val="00532120"/>
    <w:rsid w:val="005B4C5E"/>
    <w:rsid w:val="005D3A6E"/>
    <w:rsid w:val="00676A45"/>
    <w:rsid w:val="006F60D9"/>
    <w:rsid w:val="00742669"/>
    <w:rsid w:val="0095050E"/>
    <w:rsid w:val="009E4CA4"/>
    <w:rsid w:val="00AE28FD"/>
    <w:rsid w:val="00AF0CDA"/>
    <w:rsid w:val="00B65949"/>
    <w:rsid w:val="00BE4303"/>
    <w:rsid w:val="00C03DFF"/>
    <w:rsid w:val="00C46FC5"/>
    <w:rsid w:val="00C77AE7"/>
    <w:rsid w:val="00C90BBA"/>
    <w:rsid w:val="00CB40E4"/>
    <w:rsid w:val="00DA4AD1"/>
    <w:rsid w:val="00DC3C16"/>
    <w:rsid w:val="00DF7F04"/>
    <w:rsid w:val="00E4180E"/>
    <w:rsid w:val="00E539D0"/>
    <w:rsid w:val="00EF59CC"/>
    <w:rsid w:val="00F02703"/>
    <w:rsid w:val="00F67B81"/>
    <w:rsid w:val="00F91ECE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A8EE"/>
  <w15:chartTrackingRefBased/>
  <w15:docId w15:val="{0B1978E9-47CB-9746-87C8-10A3AB20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03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30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E4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303"/>
    <w:rPr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BE4303"/>
  </w:style>
  <w:style w:type="character" w:styleId="Hipervnculo">
    <w:name w:val="Hyperlink"/>
    <w:basedOn w:val="Fuentedeprrafopredeter"/>
    <w:uiPriority w:val="99"/>
    <w:unhideWhenUsed/>
    <w:rsid w:val="005B4C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es/app/l%C3%ADnea-verde/id5564326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lineaVerde.App&amp;pli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xlineaverde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go_2020/Library/Group%20Containers/UBF8T346G9.Office/User%20Content.localized/Templates.localized/01_General_Negro_con%20pie%20de%20pa&#769;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01_General_Negro_con pie de página.dotx</Template>
  <TotalTime>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Gozalbes Cutillas</dc:creator>
  <cp:keywords/>
  <dc:description/>
  <cp:lastModifiedBy>Jose Carlos Gozalbes Martinez</cp:lastModifiedBy>
  <cp:revision>1</cp:revision>
  <dcterms:created xsi:type="dcterms:W3CDTF">2025-07-31T17:46:00Z</dcterms:created>
  <dcterms:modified xsi:type="dcterms:W3CDTF">2025-07-31T17:51:00Z</dcterms:modified>
</cp:coreProperties>
</file>